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83B" w:rsidRPr="005845F4" w:rsidRDefault="00D95781" w:rsidP="00D95781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845F4">
        <w:rPr>
          <w:rFonts w:ascii="Times New Roman" w:hAnsi="Times New Roman" w:cs="Times New Roman"/>
          <w:b/>
          <w:sz w:val="24"/>
          <w:szCs w:val="24"/>
        </w:rPr>
        <w:t xml:space="preserve">Образовательный минимум по обществознанию </w:t>
      </w:r>
    </w:p>
    <w:p w:rsidR="00D95781" w:rsidRPr="005845F4" w:rsidRDefault="00D95781" w:rsidP="00D9578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D95781" w:rsidRPr="005845F4" w:rsidRDefault="00D95781" w:rsidP="005845F4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45F4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1 четверть: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1. Социальные нормы – правила</w:t>
      </w:r>
      <w:r w:rsidR="008C686A">
        <w:rPr>
          <w:rFonts w:ascii="Times New Roman" w:eastAsiaTheme="minorHAnsi" w:hAnsi="Times New Roman" w:cs="Times New Roman"/>
          <w:sz w:val="24"/>
          <w:szCs w:val="24"/>
          <w:lang w:eastAsia="en-US"/>
        </w:rPr>
        <w:t>,</w:t>
      </w: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созданные обществом и регулирующие поведение людей в обществе. </w:t>
      </w:r>
    </w:p>
    <w:p w:rsidR="00F147DC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2. Виды социальных норм: по направленности</w:t>
      </w:r>
      <w:r w:rsidR="00297A1E" w:rsidRPr="00297A1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(предписывающие, запрещающие); по степени обязательности</w:t>
      </w:r>
      <w:r w:rsidR="00F147DC" w:rsidRPr="00F147D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(нормы-правила, нормы ожидания); по форме</w:t>
      </w:r>
      <w:r w:rsidR="00F147DC" w:rsidRPr="00F147D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(формальные, неформальные)                     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3. Права – </w:t>
      </w:r>
      <w:r w:rsidRPr="005845F4">
        <w:rPr>
          <w:rFonts w:ascii="Times New Roman" w:eastAsiaTheme="minorHAnsi" w:hAnsi="Times New Roman" w:cs="Times New Roman"/>
          <w:color w:val="000000" w:themeColor="text1"/>
          <w:sz w:val="24"/>
          <w:szCs w:val="24"/>
          <w:lang w:eastAsia="en-US"/>
        </w:rPr>
        <w:t>совокупность устанавливаемых и охраняемых государственной властью норм и правил, регулирующих отношения людей в обществе.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4. Виды прав: гражданские, политические, экономические, социальные, культурные.</w:t>
      </w:r>
    </w:p>
    <w:p w:rsidR="00D95781" w:rsidRPr="001D467B" w:rsidRDefault="00D95781" w:rsidP="00D9578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4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Обязанности – </w:t>
      </w:r>
      <w:r w:rsidR="001D467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определенный круг действий, наложенных на гражданина, и обязательный для исполнения</w:t>
      </w:r>
    </w:p>
    <w:p w:rsidR="00D95781" w:rsidRPr="005845F4" w:rsidRDefault="00D95781" w:rsidP="00D95781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6. Закон – </w:t>
      </w:r>
      <w:r w:rsidRPr="005845F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обязательные правила в обществе, которые устанавливает государство.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2 четверть: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1. Призывной возраст в армию: от 18 до 27 лет.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2. Виды военной службы: по призыву, по контракту. </w:t>
      </w:r>
    </w:p>
    <w:p w:rsidR="008C686A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3. </w:t>
      </w:r>
      <w:r w:rsidRPr="001D46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Дисциплина </w:t>
      </w:r>
      <w:r w:rsidR="008C686A">
        <w:rPr>
          <w:rFonts w:ascii="Times New Roman" w:eastAsiaTheme="minorHAnsi" w:hAnsi="Times New Roman" w:cs="Times New Roman"/>
          <w:sz w:val="24"/>
          <w:szCs w:val="24"/>
          <w:lang w:eastAsia="en-US"/>
        </w:rPr>
        <w:t>–</w:t>
      </w:r>
      <w:r w:rsidRPr="001D46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8C686A">
        <w:rPr>
          <w:rFonts w:ascii="Times New Roman" w:eastAsiaTheme="minorHAnsi" w:hAnsi="Times New Roman" w:cs="Times New Roman"/>
          <w:sz w:val="24"/>
          <w:szCs w:val="24"/>
          <w:lang w:eastAsia="en-US"/>
        </w:rPr>
        <w:t>обязательное для всех членов какого-нибудь коллектива подчинение установленным порядкам, правилам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4. Виды дисциплины: общеобязательная, специальная, внутренняя, внешняя.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5. Правонарушение – любое деяние</w:t>
      </w:r>
      <w:r w:rsidR="008C686A">
        <w:rPr>
          <w:rFonts w:ascii="Times New Roman" w:eastAsiaTheme="minorHAnsi" w:hAnsi="Times New Roman" w:cs="Times New Roman"/>
          <w:sz w:val="24"/>
          <w:szCs w:val="24"/>
          <w:lang w:eastAsia="en-US"/>
        </w:rPr>
        <w:t>,</w:t>
      </w: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которое нарушает нормы права. 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6. Виды правонарушений: преступление, проступок.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3 четверть: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1. Виды правоохранительных органов: суд, прокуратура, таможня, полиция, ФСБ, нотариат.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2. Сферы экономической деятельности: производство, распределение, обмен, потребление.</w:t>
      </w:r>
    </w:p>
    <w:p w:rsidR="00D95781" w:rsidRDefault="00D95781" w:rsidP="00D95781">
      <w:pPr>
        <w:spacing w:after="0"/>
        <w:jc w:val="both"/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3. Экономика</w:t>
      </w:r>
      <w:r w:rsidR="008C686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(а)</w:t>
      </w: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– </w:t>
      </w:r>
      <w:r w:rsidRPr="005845F4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  <w:lang w:eastAsia="en-US"/>
        </w:rPr>
        <w:t>это сознательно построенная и используемая людьми система их жизнеобеспечения</w:t>
      </w:r>
    </w:p>
    <w:p w:rsidR="008C686A" w:rsidRPr="005845F4" w:rsidRDefault="008C686A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  <w:lang w:eastAsia="en-US"/>
        </w:rPr>
        <w:t>4. Экономика (б) – это наука, изучающая способы ведения хозяйства.</w:t>
      </w:r>
    </w:p>
    <w:p w:rsidR="00D95781" w:rsidRPr="005845F4" w:rsidRDefault="008C686A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5</w:t>
      </w:r>
      <w:r w:rsidR="00D95781"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. Квалификация работника – специальные знания, полученные человеком, а также умения и навыки, приобретённые им во время практической деятельности.</w:t>
      </w:r>
    </w:p>
    <w:p w:rsidR="00D95781" w:rsidRPr="005845F4" w:rsidRDefault="008C686A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6</w:t>
      </w:r>
      <w:r w:rsidR="00D95781"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Производительность труда –результативность труда в процессе производства, измеряется количеством товара произведённого за единицу времени. </w:t>
      </w:r>
    </w:p>
    <w:p w:rsidR="00D95781" w:rsidRPr="005845F4" w:rsidRDefault="008C686A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7</w:t>
      </w:r>
      <w:r w:rsidR="00D95781"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. Затраты производства – сумма всех расходов на выпуск товаров или оказание услуг.</w:t>
      </w:r>
    </w:p>
    <w:p w:rsidR="00D95781" w:rsidRPr="005845F4" w:rsidRDefault="008C686A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8</w:t>
      </w:r>
      <w:r w:rsidR="00D95781"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. Бизнес – деятельность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</w:t>
      </w:r>
      <w:r w:rsidR="00D95781"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направленная на получение прибыли.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4 четверть: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1. Цена товара – это его стоимость, выраженная в денежной форме.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2. Стоимость – мера</w:t>
      </w:r>
      <w:r w:rsidR="008C686A">
        <w:rPr>
          <w:rFonts w:ascii="Times New Roman" w:eastAsiaTheme="minorHAnsi" w:hAnsi="Times New Roman" w:cs="Times New Roman"/>
          <w:sz w:val="24"/>
          <w:szCs w:val="24"/>
          <w:lang w:eastAsia="en-US"/>
        </w:rPr>
        <w:t>,</w:t>
      </w: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 помощью которой определяется ценность товара.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3. Торговля – отрасль хозяйства, в которой происходит реализация товаров путем купли-продажи.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4. Функции денег: мера стоимости, средство обращения, средство платежа, средство накопления, мировые деньги.</w:t>
      </w:r>
    </w:p>
    <w:p w:rsidR="00D95781" w:rsidRPr="005845F4" w:rsidRDefault="00D95781" w:rsidP="00D95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t>5. Бюджет семьи – баланс доходов и расходов семьи на определённый период времени.</w:t>
      </w:r>
    </w:p>
    <w:p w:rsidR="00D95781" w:rsidRPr="005845F4" w:rsidRDefault="00D95781" w:rsidP="005845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6. Суть экологического правила морали: нельзя брать у природы больше чем она может дать.</w:t>
      </w:r>
    </w:p>
    <w:sectPr w:rsidR="00D95781" w:rsidRPr="005845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42FF2"/>
    <w:multiLevelType w:val="hybridMultilevel"/>
    <w:tmpl w:val="FDEE207C"/>
    <w:lvl w:ilvl="0" w:tplc="B77EF38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3F6"/>
    <w:rsid w:val="0004079F"/>
    <w:rsid w:val="00054E9A"/>
    <w:rsid w:val="00096E54"/>
    <w:rsid w:val="000A0D99"/>
    <w:rsid w:val="000A2341"/>
    <w:rsid w:val="000B1C23"/>
    <w:rsid w:val="000C0D13"/>
    <w:rsid w:val="000C4FB9"/>
    <w:rsid w:val="00111FD3"/>
    <w:rsid w:val="00125247"/>
    <w:rsid w:val="0012540A"/>
    <w:rsid w:val="001358C9"/>
    <w:rsid w:val="001434C8"/>
    <w:rsid w:val="001578FC"/>
    <w:rsid w:val="00166758"/>
    <w:rsid w:val="001741A0"/>
    <w:rsid w:val="00193AA2"/>
    <w:rsid w:val="001A5158"/>
    <w:rsid w:val="001C15C7"/>
    <w:rsid w:val="001D0A54"/>
    <w:rsid w:val="001D467B"/>
    <w:rsid w:val="001E479C"/>
    <w:rsid w:val="001F7DDF"/>
    <w:rsid w:val="002061D9"/>
    <w:rsid w:val="0026315A"/>
    <w:rsid w:val="002817A4"/>
    <w:rsid w:val="00282900"/>
    <w:rsid w:val="00297A1E"/>
    <w:rsid w:val="002C1BD2"/>
    <w:rsid w:val="002D2D49"/>
    <w:rsid w:val="002E3D57"/>
    <w:rsid w:val="002E6207"/>
    <w:rsid w:val="00313A8C"/>
    <w:rsid w:val="003213F6"/>
    <w:rsid w:val="00343998"/>
    <w:rsid w:val="003547A6"/>
    <w:rsid w:val="00355CE3"/>
    <w:rsid w:val="0036468A"/>
    <w:rsid w:val="003B0FFD"/>
    <w:rsid w:val="003C5892"/>
    <w:rsid w:val="003D14A2"/>
    <w:rsid w:val="003F01DA"/>
    <w:rsid w:val="003F4571"/>
    <w:rsid w:val="004011D9"/>
    <w:rsid w:val="00465A21"/>
    <w:rsid w:val="00466DB4"/>
    <w:rsid w:val="00472335"/>
    <w:rsid w:val="004772B9"/>
    <w:rsid w:val="00484E9B"/>
    <w:rsid w:val="0049083B"/>
    <w:rsid w:val="004A4136"/>
    <w:rsid w:val="004B3663"/>
    <w:rsid w:val="004B4B26"/>
    <w:rsid w:val="004B52D1"/>
    <w:rsid w:val="004E6393"/>
    <w:rsid w:val="005205C8"/>
    <w:rsid w:val="00523645"/>
    <w:rsid w:val="00532967"/>
    <w:rsid w:val="00555F5E"/>
    <w:rsid w:val="005603A9"/>
    <w:rsid w:val="00571B08"/>
    <w:rsid w:val="0057787A"/>
    <w:rsid w:val="005845F4"/>
    <w:rsid w:val="005B0704"/>
    <w:rsid w:val="005B0782"/>
    <w:rsid w:val="005B284E"/>
    <w:rsid w:val="005D1F60"/>
    <w:rsid w:val="005E1C3F"/>
    <w:rsid w:val="00637E54"/>
    <w:rsid w:val="0066356B"/>
    <w:rsid w:val="00670924"/>
    <w:rsid w:val="006A5059"/>
    <w:rsid w:val="006E57A1"/>
    <w:rsid w:val="006F0BEE"/>
    <w:rsid w:val="006F2102"/>
    <w:rsid w:val="00711E76"/>
    <w:rsid w:val="0071278C"/>
    <w:rsid w:val="00716E04"/>
    <w:rsid w:val="00723943"/>
    <w:rsid w:val="00731CF5"/>
    <w:rsid w:val="007820F8"/>
    <w:rsid w:val="0079202B"/>
    <w:rsid w:val="007946B1"/>
    <w:rsid w:val="007D66A0"/>
    <w:rsid w:val="007E420D"/>
    <w:rsid w:val="00841CB8"/>
    <w:rsid w:val="00846A48"/>
    <w:rsid w:val="008835FF"/>
    <w:rsid w:val="0089783A"/>
    <w:rsid w:val="008A6A7E"/>
    <w:rsid w:val="008C0FD3"/>
    <w:rsid w:val="008C686A"/>
    <w:rsid w:val="008C7273"/>
    <w:rsid w:val="008E2E48"/>
    <w:rsid w:val="008F6187"/>
    <w:rsid w:val="00937F7B"/>
    <w:rsid w:val="00961271"/>
    <w:rsid w:val="00986EE6"/>
    <w:rsid w:val="009D4CCB"/>
    <w:rsid w:val="009D6FEC"/>
    <w:rsid w:val="009F2C05"/>
    <w:rsid w:val="009F3C82"/>
    <w:rsid w:val="009F70FB"/>
    <w:rsid w:val="009F79F4"/>
    <w:rsid w:val="00A16474"/>
    <w:rsid w:val="00A5121E"/>
    <w:rsid w:val="00A512D9"/>
    <w:rsid w:val="00A57AC7"/>
    <w:rsid w:val="00A850D4"/>
    <w:rsid w:val="00A87266"/>
    <w:rsid w:val="00A95716"/>
    <w:rsid w:val="00A965B1"/>
    <w:rsid w:val="00AB6A73"/>
    <w:rsid w:val="00AB76B1"/>
    <w:rsid w:val="00AC3D91"/>
    <w:rsid w:val="00AD6CAD"/>
    <w:rsid w:val="00B01AEF"/>
    <w:rsid w:val="00B264A3"/>
    <w:rsid w:val="00B877C0"/>
    <w:rsid w:val="00BA03B3"/>
    <w:rsid w:val="00BD687D"/>
    <w:rsid w:val="00BE3A6B"/>
    <w:rsid w:val="00C31B89"/>
    <w:rsid w:val="00C8760A"/>
    <w:rsid w:val="00C87F74"/>
    <w:rsid w:val="00C919B3"/>
    <w:rsid w:val="00CA23B2"/>
    <w:rsid w:val="00CB629D"/>
    <w:rsid w:val="00CD392A"/>
    <w:rsid w:val="00CD3B4D"/>
    <w:rsid w:val="00CF2C87"/>
    <w:rsid w:val="00CF53AB"/>
    <w:rsid w:val="00D06158"/>
    <w:rsid w:val="00D0709A"/>
    <w:rsid w:val="00D41230"/>
    <w:rsid w:val="00D471FA"/>
    <w:rsid w:val="00D60C15"/>
    <w:rsid w:val="00D63D72"/>
    <w:rsid w:val="00D7068E"/>
    <w:rsid w:val="00D816CD"/>
    <w:rsid w:val="00D91824"/>
    <w:rsid w:val="00D95781"/>
    <w:rsid w:val="00DA6A58"/>
    <w:rsid w:val="00DC65EB"/>
    <w:rsid w:val="00DD0447"/>
    <w:rsid w:val="00DE6A8D"/>
    <w:rsid w:val="00E26814"/>
    <w:rsid w:val="00E441DA"/>
    <w:rsid w:val="00EA18DD"/>
    <w:rsid w:val="00EC60BA"/>
    <w:rsid w:val="00ED55EA"/>
    <w:rsid w:val="00EF3DCD"/>
    <w:rsid w:val="00F03E3D"/>
    <w:rsid w:val="00F131F5"/>
    <w:rsid w:val="00F1335B"/>
    <w:rsid w:val="00F147DC"/>
    <w:rsid w:val="00F45DBB"/>
    <w:rsid w:val="00FC5098"/>
    <w:rsid w:val="00FC54C4"/>
    <w:rsid w:val="00FD3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6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13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61271"/>
    <w:pPr>
      <w:ind w:left="720"/>
      <w:contextualSpacing/>
    </w:pPr>
  </w:style>
  <w:style w:type="character" w:customStyle="1" w:styleId="st">
    <w:name w:val="st"/>
    <w:basedOn w:val="a0"/>
    <w:rsid w:val="00A57AC7"/>
  </w:style>
  <w:style w:type="character" w:styleId="a5">
    <w:name w:val="Hyperlink"/>
    <w:basedOn w:val="a0"/>
    <w:uiPriority w:val="99"/>
    <w:semiHidden/>
    <w:unhideWhenUsed/>
    <w:rsid w:val="002C1BD2"/>
    <w:rPr>
      <w:color w:val="0000FF"/>
      <w:u w:val="single"/>
    </w:rPr>
  </w:style>
  <w:style w:type="character" w:customStyle="1" w:styleId="tgc">
    <w:name w:val="_tgc"/>
    <w:basedOn w:val="a0"/>
    <w:rsid w:val="007820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6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13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61271"/>
    <w:pPr>
      <w:ind w:left="720"/>
      <w:contextualSpacing/>
    </w:pPr>
  </w:style>
  <w:style w:type="character" w:customStyle="1" w:styleId="st">
    <w:name w:val="st"/>
    <w:basedOn w:val="a0"/>
    <w:rsid w:val="00A57AC7"/>
  </w:style>
  <w:style w:type="character" w:styleId="a5">
    <w:name w:val="Hyperlink"/>
    <w:basedOn w:val="a0"/>
    <w:uiPriority w:val="99"/>
    <w:semiHidden/>
    <w:unhideWhenUsed/>
    <w:rsid w:val="002C1BD2"/>
    <w:rPr>
      <w:color w:val="0000FF"/>
      <w:u w:val="single"/>
    </w:rPr>
  </w:style>
  <w:style w:type="character" w:customStyle="1" w:styleId="tgc">
    <w:name w:val="_tgc"/>
    <w:basedOn w:val="a0"/>
    <w:rsid w:val="007820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Ландыш</cp:lastModifiedBy>
  <cp:revision>2</cp:revision>
  <dcterms:created xsi:type="dcterms:W3CDTF">2019-02-24T11:48:00Z</dcterms:created>
  <dcterms:modified xsi:type="dcterms:W3CDTF">2019-02-24T11:48:00Z</dcterms:modified>
</cp:coreProperties>
</file>